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6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highlight w:val="white"/>
          <w:rtl w:val="0"/>
        </w:rPr>
        <w:t xml:space="preserve">FICHA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  <w:jc w:val="center"/>
      </w:pPr>
      <w:r w:rsidDel="00000000" w:rsidR="00000000" w:rsidRPr="00000000">
        <w:drawing>
          <wp:inline distB="0" distT="0" distL="0" distR="0">
            <wp:extent cx="933450" cy="933450"/>
            <wp:effectExtent b="0" l="0" r="0" t="0"/>
            <wp:docPr descr="13731483_273026786386685_3506194296961149265_n.jpg" id="1" name="image01.jpg"/>
            <a:graphic>
              <a:graphicData uri="http://schemas.openxmlformats.org/drawingml/2006/picture">
                <pic:pic>
                  <pic:nvPicPr>
                    <pic:cNvPr descr="13731483_273026786386685_3506194296961149265_n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highlight w:val="white"/>
          <w:rtl w:val="0"/>
        </w:rPr>
        <w:t xml:space="preserve">“AVANZADILLA TUMBA BARRERAS: Juventud más allá del sufrimiento mental”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</w:pPr>
      <w:bookmarkStart w:colFirst="0" w:colLast="0" w:name="_n9qy0kix2ym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highlight w:val="white"/>
          <w:rtl w:val="0"/>
        </w:rPr>
        <w:t xml:space="preserve">Nombre: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ab/>
        <w:t xml:space="preserve">_______________________________ 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highlight w:val="white"/>
          <w:rtl w:val="0"/>
        </w:rPr>
        <w:t xml:space="preserve">Apellidos: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</w:pPr>
      <w:bookmarkStart w:colFirst="0" w:colLast="0" w:name="_gjdgxs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highlight w:val="white"/>
          <w:rtl w:val="0"/>
        </w:rPr>
        <w:t xml:space="preserve">D.N.I.: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 </w:t>
        <w:tab/>
        <w:t xml:space="preserve">______________________________</w:t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highlight w:val="white"/>
          <w:rtl w:val="0"/>
        </w:rPr>
        <w:t xml:space="preserve">Sexo: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whit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H</w:t>
        <w:tab/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whit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highlight w:val="white"/>
          <w:rtl w:val="0"/>
        </w:rPr>
        <w:t xml:space="preserve">Fecha de Nacimiento: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 __/__/____</w:t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highlight w:val="white"/>
          <w:rtl w:val="0"/>
        </w:rPr>
        <w:t xml:space="preserve">País de nacimiento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highlight w:val="white"/>
          <w:rtl w:val="0"/>
        </w:rPr>
        <w:t xml:space="preserve">Domicilio:___________________________________________________________________Nº:___Piso:___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highlight w:val="white"/>
          <w:rtl w:val="0"/>
        </w:rPr>
        <w:t xml:space="preserve">Localidad: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_______________</w:t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highlight w:val="white"/>
          <w:rtl w:val="0"/>
        </w:rPr>
        <w:t xml:space="preserve">Provincia:______________</w:t>
        <w:tab/>
        <w:t xml:space="preserve">C.P:_____.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highlight w:val="white"/>
          <w:rtl w:val="0"/>
        </w:rPr>
        <w:t xml:space="preserve">Correo-electrónico: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highlight w:val="white"/>
          <w:rtl w:val="0"/>
        </w:rPr>
        <w:t xml:space="preserve">Tfno: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FORMACIÓN ACADÉMICA: 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OCUPACIÓN ACTUAL: </w:t>
        <w:tab/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whit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Empleo remunerado</w:t>
        <w:tab/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whit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Pensionista </w:t>
        <w:tab/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whit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Parado/a</w:t>
        <w:tab/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whit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Ama de casa</w:t>
        <w:tab/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whit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Estudiante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whit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Otro:____________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¿POR QUÉ TIENES INTERÉS EN PARTICIPAR EN ESTE PROYECTO?</w:t>
        <w:br w:type="textWrapping"/>
        <w:t xml:space="preserve">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¿CÓMO HAS CONOCIDO LA EXISTENCIA DE ESTE PROYECTO?</w:t>
        <w:br w:type="textWrapping"/>
        <w:t xml:space="preserve">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¿POR QUÉ TIENES INTERÉS EN EL TEMA DE LA SALUD MENTAL?</w:t>
        <w:br w:type="textWrapping"/>
        <w:t xml:space="preserve">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¿TIENES ALGÚN CONOCIMIENTO O EXPERIENCIA EN EL ÁMBITO DE LA SALUD MENTAL? 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¿CONOCES HIERBABUENA?</w:t>
        <w:br w:type="textWrapping"/>
        <w:t xml:space="preserve">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highlight w:val="white"/>
          <w:rtl w:val="0"/>
        </w:rPr>
        <w:t xml:space="preserve">¿TIENES ALGÚN CONOCIMIENTO O EXPERIENCIA SOBRE TÉCNICAS DE CREACIÓN AUDIOVISUAL?</w:t>
        <w:br w:type="textWrapping"/>
        <w:t xml:space="preserve">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